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C04" w:rsidRDefault="00FC0C04" w:rsidP="00FC0C04">
      <w:pPr>
        <w:pStyle w:val="2"/>
        <w:tabs>
          <w:tab w:val="left" w:pos="8505"/>
        </w:tabs>
        <w:ind w:left="0"/>
        <w:jc w:val="both"/>
        <w:rPr>
          <w:b w:val="0"/>
        </w:rPr>
      </w:pPr>
    </w:p>
    <w:p w:rsidR="00FC0C04" w:rsidRDefault="00FC0C04" w:rsidP="00FC0C04">
      <w:pPr>
        <w:jc w:val="right"/>
        <w:rPr>
          <w:bCs/>
        </w:rPr>
      </w:pPr>
      <w:r>
        <w:rPr>
          <w:bCs/>
        </w:rPr>
        <w:t>Приложение №4</w:t>
      </w:r>
    </w:p>
    <w:p w:rsidR="00FC0C04" w:rsidRPr="00E44630" w:rsidRDefault="00FC0C04" w:rsidP="00FC0C04">
      <w:pPr>
        <w:jc w:val="right"/>
        <w:rPr>
          <w:bCs/>
          <w:i/>
        </w:rPr>
      </w:pPr>
    </w:p>
    <w:p w:rsidR="00FC0C04" w:rsidRDefault="00FC0C04" w:rsidP="00FC0C04">
      <w:pPr>
        <w:jc w:val="center"/>
        <w:rPr>
          <w:bCs/>
        </w:rPr>
      </w:pPr>
      <w:r w:rsidRPr="00E44630">
        <w:rPr>
          <w:b/>
          <w:bCs/>
        </w:rPr>
        <w:t>Технические ха</w:t>
      </w:r>
      <w:r>
        <w:rPr>
          <w:b/>
          <w:bCs/>
        </w:rPr>
        <w:t>рактеристики оборудования мазутного хозяйства</w:t>
      </w:r>
    </w:p>
    <w:p w:rsidR="00FC0C04" w:rsidRPr="00E44630" w:rsidRDefault="00FC0C04" w:rsidP="00FC0C04">
      <w:pPr>
        <w:jc w:val="center"/>
        <w:rPr>
          <w:bCs/>
        </w:rPr>
      </w:pPr>
    </w:p>
    <w:tbl>
      <w:tblPr>
        <w:tblW w:w="11778" w:type="dxa"/>
        <w:jc w:val="center"/>
        <w:tblInd w:w="-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3"/>
        <w:gridCol w:w="2749"/>
        <w:gridCol w:w="2752"/>
        <w:gridCol w:w="1842"/>
        <w:gridCol w:w="1418"/>
        <w:gridCol w:w="1984"/>
      </w:tblGrid>
      <w:tr w:rsidR="00586DDB" w:rsidRPr="00E44630" w:rsidTr="00586DDB">
        <w:trPr>
          <w:trHeight w:val="543"/>
          <w:jc w:val="center"/>
        </w:trPr>
        <w:tc>
          <w:tcPr>
            <w:tcW w:w="1033" w:type="dxa"/>
            <w:vMerge w:val="restart"/>
            <w:vAlign w:val="center"/>
          </w:tcPr>
          <w:p w:rsidR="00586DDB" w:rsidRPr="00E44630" w:rsidRDefault="00586DDB" w:rsidP="00BD6904">
            <w:pPr>
              <w:jc w:val="center"/>
            </w:pPr>
            <w:r w:rsidRPr="00E44630">
              <w:t>№№</w:t>
            </w:r>
          </w:p>
        </w:tc>
        <w:tc>
          <w:tcPr>
            <w:tcW w:w="2749" w:type="dxa"/>
            <w:vMerge w:val="restart"/>
            <w:vAlign w:val="center"/>
          </w:tcPr>
          <w:p w:rsidR="00586DDB" w:rsidRPr="00E44630" w:rsidRDefault="00586DDB" w:rsidP="00BD6904">
            <w:pPr>
              <w:jc w:val="center"/>
            </w:pPr>
            <w:r>
              <w:t>Наименование</w:t>
            </w:r>
          </w:p>
        </w:tc>
        <w:tc>
          <w:tcPr>
            <w:tcW w:w="2752" w:type="dxa"/>
            <w:vMerge w:val="restart"/>
            <w:vAlign w:val="center"/>
          </w:tcPr>
          <w:p w:rsidR="00586DDB" w:rsidRPr="00E44630" w:rsidRDefault="00586DDB" w:rsidP="00BD6904">
            <w:pPr>
              <w:jc w:val="center"/>
            </w:pPr>
            <w:r>
              <w:t>Тип</w:t>
            </w:r>
          </w:p>
        </w:tc>
        <w:tc>
          <w:tcPr>
            <w:tcW w:w="1842" w:type="dxa"/>
            <w:vMerge w:val="restart"/>
            <w:vAlign w:val="center"/>
          </w:tcPr>
          <w:p w:rsidR="00586DDB" w:rsidRPr="00E44630" w:rsidRDefault="00586DDB" w:rsidP="00BD6904">
            <w:pPr>
              <w:jc w:val="center"/>
            </w:pPr>
            <w:r>
              <w:t>Показатели</w:t>
            </w:r>
          </w:p>
        </w:tc>
        <w:tc>
          <w:tcPr>
            <w:tcW w:w="1418" w:type="dxa"/>
            <w:vAlign w:val="center"/>
          </w:tcPr>
          <w:p w:rsidR="00586DDB" w:rsidRPr="00E44630" w:rsidRDefault="00586DDB" w:rsidP="00BD6904">
            <w:pPr>
              <w:jc w:val="center"/>
            </w:pPr>
            <w:r>
              <w:t>Кол-во</w:t>
            </w:r>
          </w:p>
        </w:tc>
        <w:tc>
          <w:tcPr>
            <w:tcW w:w="1984" w:type="dxa"/>
            <w:vMerge w:val="restart"/>
            <w:vAlign w:val="center"/>
          </w:tcPr>
          <w:p w:rsidR="00586DDB" w:rsidRPr="00E44630" w:rsidRDefault="00586DDB" w:rsidP="00BD6904">
            <w:pPr>
              <w:jc w:val="center"/>
            </w:pPr>
            <w:r w:rsidRPr="00E44630">
              <w:t>Год последнего кап</w:t>
            </w:r>
            <w:proofErr w:type="gramStart"/>
            <w:r w:rsidRPr="00E44630">
              <w:t>.</w:t>
            </w:r>
            <w:proofErr w:type="gramEnd"/>
            <w:r w:rsidRPr="00E44630">
              <w:t xml:space="preserve"> </w:t>
            </w:r>
            <w:proofErr w:type="gramStart"/>
            <w:r w:rsidRPr="00E44630">
              <w:t>р</w:t>
            </w:r>
            <w:proofErr w:type="gramEnd"/>
            <w:r w:rsidRPr="00E44630">
              <w:t>емонта  (реконструкции)</w:t>
            </w:r>
          </w:p>
        </w:tc>
      </w:tr>
      <w:tr w:rsidR="00586DDB" w:rsidRPr="00E44630" w:rsidTr="00586DDB">
        <w:trPr>
          <w:trHeight w:val="450"/>
          <w:jc w:val="center"/>
        </w:trPr>
        <w:tc>
          <w:tcPr>
            <w:tcW w:w="1033" w:type="dxa"/>
            <w:vMerge/>
          </w:tcPr>
          <w:p w:rsidR="00586DDB" w:rsidRPr="00E44630" w:rsidRDefault="00586DDB" w:rsidP="00BD6904"/>
        </w:tc>
        <w:tc>
          <w:tcPr>
            <w:tcW w:w="2749" w:type="dxa"/>
            <w:vMerge/>
          </w:tcPr>
          <w:p w:rsidR="00586DDB" w:rsidRPr="00E44630" w:rsidRDefault="00586DDB" w:rsidP="00BD6904"/>
        </w:tc>
        <w:tc>
          <w:tcPr>
            <w:tcW w:w="2752" w:type="dxa"/>
            <w:vMerge/>
          </w:tcPr>
          <w:p w:rsidR="00586DDB" w:rsidRPr="00E44630" w:rsidRDefault="00586DDB" w:rsidP="00BD6904"/>
        </w:tc>
        <w:tc>
          <w:tcPr>
            <w:tcW w:w="1842" w:type="dxa"/>
            <w:vMerge/>
          </w:tcPr>
          <w:p w:rsidR="00586DDB" w:rsidRPr="00E44630" w:rsidRDefault="00586DDB" w:rsidP="00BD6904"/>
        </w:tc>
        <w:tc>
          <w:tcPr>
            <w:tcW w:w="1418" w:type="dxa"/>
          </w:tcPr>
          <w:p w:rsidR="00586DDB" w:rsidRPr="00E44630" w:rsidRDefault="00586DDB" w:rsidP="00586DDB">
            <w:pPr>
              <w:jc w:val="center"/>
            </w:pPr>
            <w:r>
              <w:t>Шт.</w:t>
            </w:r>
          </w:p>
        </w:tc>
        <w:tc>
          <w:tcPr>
            <w:tcW w:w="1984" w:type="dxa"/>
            <w:vMerge/>
          </w:tcPr>
          <w:p w:rsidR="00586DDB" w:rsidRPr="00E44630" w:rsidRDefault="00586DDB" w:rsidP="00BD6904"/>
        </w:tc>
      </w:tr>
      <w:tr w:rsidR="00586DDB" w:rsidRPr="00E44630" w:rsidTr="008937A6">
        <w:trPr>
          <w:jc w:val="center"/>
        </w:trPr>
        <w:tc>
          <w:tcPr>
            <w:tcW w:w="1033" w:type="dxa"/>
            <w:vAlign w:val="center"/>
          </w:tcPr>
          <w:p w:rsidR="00586DDB" w:rsidRPr="00E44630" w:rsidRDefault="008937A6" w:rsidP="008937A6">
            <w:pPr>
              <w:jc w:val="center"/>
            </w:pPr>
            <w:r>
              <w:t>1</w:t>
            </w:r>
          </w:p>
        </w:tc>
        <w:tc>
          <w:tcPr>
            <w:tcW w:w="2749" w:type="dxa"/>
            <w:vAlign w:val="center"/>
          </w:tcPr>
          <w:p w:rsidR="00586DDB" w:rsidRPr="00E44630" w:rsidRDefault="00586DDB" w:rsidP="008937A6">
            <w:r>
              <w:t>Мазутные подогреватели</w:t>
            </w:r>
          </w:p>
        </w:tc>
        <w:tc>
          <w:tcPr>
            <w:tcW w:w="2752" w:type="dxa"/>
            <w:vAlign w:val="center"/>
          </w:tcPr>
          <w:p w:rsidR="00586DDB" w:rsidRPr="00E44630" w:rsidRDefault="00586DDB" w:rsidP="008937A6">
            <w:pPr>
              <w:jc w:val="center"/>
            </w:pPr>
            <w:r>
              <w:t>ПМ 40-30</w:t>
            </w:r>
          </w:p>
        </w:tc>
        <w:tc>
          <w:tcPr>
            <w:tcW w:w="1842" w:type="dxa"/>
            <w:vAlign w:val="center"/>
          </w:tcPr>
          <w:p w:rsidR="00586DDB" w:rsidRPr="00E44630" w:rsidRDefault="00586DDB" w:rsidP="008937A6">
            <w:pPr>
              <w:jc w:val="center"/>
            </w:pPr>
            <w:r>
              <w:t>Поверхность нагрева 100 м</w:t>
            </w:r>
            <w:proofErr w:type="gramStart"/>
            <w: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586DDB" w:rsidRPr="00570FBC" w:rsidRDefault="00586DDB" w:rsidP="008937A6">
            <w:pPr>
              <w:jc w:val="center"/>
            </w:pPr>
            <w:r w:rsidRPr="00570FBC">
              <w:t>4</w:t>
            </w:r>
          </w:p>
        </w:tc>
        <w:tc>
          <w:tcPr>
            <w:tcW w:w="1984" w:type="dxa"/>
            <w:vAlign w:val="center"/>
          </w:tcPr>
          <w:p w:rsidR="00586DDB" w:rsidRPr="00570FBC" w:rsidRDefault="00586DDB" w:rsidP="008937A6">
            <w:pPr>
              <w:jc w:val="center"/>
            </w:pPr>
            <w:r w:rsidRPr="00570FBC">
              <w:t>2011</w:t>
            </w:r>
          </w:p>
        </w:tc>
      </w:tr>
      <w:tr w:rsidR="00586DDB" w:rsidRPr="00E44630" w:rsidTr="008937A6">
        <w:trPr>
          <w:trHeight w:val="893"/>
          <w:jc w:val="center"/>
        </w:trPr>
        <w:tc>
          <w:tcPr>
            <w:tcW w:w="1033" w:type="dxa"/>
            <w:vAlign w:val="center"/>
          </w:tcPr>
          <w:p w:rsidR="00586DDB" w:rsidRPr="00E44630" w:rsidRDefault="008937A6" w:rsidP="008937A6">
            <w:pPr>
              <w:jc w:val="center"/>
            </w:pPr>
            <w:r>
              <w:t>2</w:t>
            </w:r>
          </w:p>
        </w:tc>
        <w:tc>
          <w:tcPr>
            <w:tcW w:w="2749" w:type="dxa"/>
            <w:vAlign w:val="center"/>
          </w:tcPr>
          <w:p w:rsidR="00586DDB" w:rsidRPr="00E44630" w:rsidRDefault="00586DDB" w:rsidP="008937A6">
            <w:r>
              <w:t>Фильтры очистки  (сетка с ячейкой)</w:t>
            </w:r>
          </w:p>
        </w:tc>
        <w:tc>
          <w:tcPr>
            <w:tcW w:w="2752" w:type="dxa"/>
            <w:vAlign w:val="center"/>
          </w:tcPr>
          <w:p w:rsidR="00586DDB" w:rsidRPr="00E44630" w:rsidRDefault="00586DDB" w:rsidP="008937A6">
            <w:pPr>
              <w:jc w:val="center"/>
            </w:pPr>
            <w:r>
              <w:t>1х1 мм, 0,5х</w:t>
            </w:r>
            <w:proofErr w:type="gramStart"/>
            <w:r>
              <w:t>0</w:t>
            </w:r>
            <w:proofErr w:type="gramEnd"/>
            <w:r>
              <w:t>,5 мм</w:t>
            </w:r>
          </w:p>
        </w:tc>
        <w:tc>
          <w:tcPr>
            <w:tcW w:w="1842" w:type="dxa"/>
            <w:vAlign w:val="center"/>
          </w:tcPr>
          <w:p w:rsidR="00586DDB" w:rsidRPr="00E44630" w:rsidRDefault="00586DDB" w:rsidP="008937A6">
            <w:pPr>
              <w:jc w:val="center"/>
            </w:pPr>
          </w:p>
        </w:tc>
        <w:tc>
          <w:tcPr>
            <w:tcW w:w="1418" w:type="dxa"/>
            <w:vAlign w:val="center"/>
          </w:tcPr>
          <w:p w:rsidR="00586DDB" w:rsidRPr="00570FBC" w:rsidRDefault="00586DDB" w:rsidP="008937A6">
            <w:pPr>
              <w:jc w:val="center"/>
            </w:pPr>
            <w:r w:rsidRPr="00570FBC">
              <w:t>6</w:t>
            </w:r>
          </w:p>
        </w:tc>
        <w:tc>
          <w:tcPr>
            <w:tcW w:w="1984" w:type="dxa"/>
            <w:vAlign w:val="center"/>
          </w:tcPr>
          <w:p w:rsidR="00586DDB" w:rsidRPr="00570FBC" w:rsidRDefault="00586DDB" w:rsidP="008937A6">
            <w:pPr>
              <w:jc w:val="center"/>
            </w:pPr>
            <w:r w:rsidRPr="00570FBC">
              <w:t>Чистка каждый год</w:t>
            </w:r>
          </w:p>
        </w:tc>
      </w:tr>
      <w:tr w:rsidR="00586DDB" w:rsidRPr="00E44630" w:rsidTr="008937A6">
        <w:trPr>
          <w:jc w:val="center"/>
        </w:trPr>
        <w:tc>
          <w:tcPr>
            <w:tcW w:w="1033" w:type="dxa"/>
            <w:vAlign w:val="center"/>
          </w:tcPr>
          <w:p w:rsidR="00586DDB" w:rsidRPr="00E44630" w:rsidRDefault="008937A6" w:rsidP="008937A6">
            <w:pPr>
              <w:jc w:val="center"/>
            </w:pPr>
            <w:r>
              <w:t>3</w:t>
            </w:r>
          </w:p>
        </w:tc>
        <w:tc>
          <w:tcPr>
            <w:tcW w:w="2749" w:type="dxa"/>
            <w:vAlign w:val="center"/>
          </w:tcPr>
          <w:p w:rsidR="00586DDB" w:rsidRPr="00E44630" w:rsidRDefault="00586DDB" w:rsidP="008937A6">
            <w:r>
              <w:t>Основные насосы</w:t>
            </w:r>
          </w:p>
        </w:tc>
        <w:tc>
          <w:tcPr>
            <w:tcW w:w="2752" w:type="dxa"/>
            <w:vAlign w:val="center"/>
          </w:tcPr>
          <w:p w:rsidR="00586DDB" w:rsidRPr="00E44630" w:rsidRDefault="00586DDB" w:rsidP="008937A6">
            <w:pPr>
              <w:jc w:val="center"/>
            </w:pPr>
            <w:r>
              <w:t xml:space="preserve">5Н-5х4 </w:t>
            </w:r>
            <w:proofErr w:type="spellStart"/>
            <w:r>
              <w:t>эл.дв</w:t>
            </w:r>
            <w:proofErr w:type="spellEnd"/>
            <w:r>
              <w:t xml:space="preserve">. А101-2 160 КВт и 5НК-9х1 </w:t>
            </w:r>
            <w:proofErr w:type="spellStart"/>
            <w:r>
              <w:t>эл.дв</w:t>
            </w:r>
            <w:proofErr w:type="spellEnd"/>
            <w:r>
              <w:t>. КО22-2</w:t>
            </w:r>
          </w:p>
        </w:tc>
        <w:tc>
          <w:tcPr>
            <w:tcW w:w="1842" w:type="dxa"/>
            <w:vAlign w:val="center"/>
          </w:tcPr>
          <w:p w:rsidR="00586DDB" w:rsidRPr="00E44630" w:rsidRDefault="00586DDB" w:rsidP="008937A6">
            <w:pPr>
              <w:jc w:val="center"/>
            </w:pPr>
          </w:p>
        </w:tc>
        <w:tc>
          <w:tcPr>
            <w:tcW w:w="1418" w:type="dxa"/>
            <w:vAlign w:val="center"/>
          </w:tcPr>
          <w:p w:rsidR="00586DDB" w:rsidRPr="00570FBC" w:rsidRDefault="00586DDB" w:rsidP="008937A6">
            <w:pPr>
              <w:jc w:val="center"/>
            </w:pPr>
            <w:r>
              <w:t>6</w:t>
            </w:r>
          </w:p>
        </w:tc>
        <w:tc>
          <w:tcPr>
            <w:tcW w:w="1984" w:type="dxa"/>
            <w:vAlign w:val="center"/>
          </w:tcPr>
          <w:p w:rsidR="00586DDB" w:rsidRPr="00570FBC" w:rsidRDefault="00586DDB" w:rsidP="008937A6">
            <w:pPr>
              <w:jc w:val="center"/>
            </w:pPr>
            <w:r>
              <w:t>2012 г.</w:t>
            </w:r>
          </w:p>
        </w:tc>
      </w:tr>
      <w:tr w:rsidR="00586DDB" w:rsidRPr="00E44630" w:rsidTr="008937A6">
        <w:trPr>
          <w:trHeight w:val="543"/>
          <w:jc w:val="center"/>
        </w:trPr>
        <w:tc>
          <w:tcPr>
            <w:tcW w:w="1033" w:type="dxa"/>
            <w:vAlign w:val="center"/>
          </w:tcPr>
          <w:p w:rsidR="00586DDB" w:rsidRPr="00E44630" w:rsidRDefault="008937A6" w:rsidP="008937A6">
            <w:pPr>
              <w:jc w:val="center"/>
            </w:pPr>
            <w:r>
              <w:t>4</w:t>
            </w:r>
          </w:p>
        </w:tc>
        <w:tc>
          <w:tcPr>
            <w:tcW w:w="2749" w:type="dxa"/>
            <w:vAlign w:val="center"/>
          </w:tcPr>
          <w:p w:rsidR="00586DDB" w:rsidRPr="00E44630" w:rsidRDefault="00586DDB" w:rsidP="008937A6">
            <w:r>
              <w:t>Перекачивающие насосы</w:t>
            </w:r>
          </w:p>
        </w:tc>
        <w:tc>
          <w:tcPr>
            <w:tcW w:w="2752" w:type="dxa"/>
            <w:vAlign w:val="center"/>
          </w:tcPr>
          <w:p w:rsidR="00586DDB" w:rsidRPr="00E44630" w:rsidRDefault="00586DDB" w:rsidP="008937A6">
            <w:pPr>
              <w:jc w:val="center"/>
            </w:pPr>
            <w:r>
              <w:t>12НА-22х6</w:t>
            </w:r>
          </w:p>
        </w:tc>
        <w:tc>
          <w:tcPr>
            <w:tcW w:w="1842" w:type="dxa"/>
            <w:vAlign w:val="center"/>
          </w:tcPr>
          <w:p w:rsidR="00586DDB" w:rsidRPr="00E44630" w:rsidRDefault="00586DDB" w:rsidP="008937A6">
            <w:pPr>
              <w:jc w:val="center"/>
            </w:pPr>
          </w:p>
        </w:tc>
        <w:tc>
          <w:tcPr>
            <w:tcW w:w="1418" w:type="dxa"/>
            <w:vAlign w:val="center"/>
          </w:tcPr>
          <w:p w:rsidR="00586DDB" w:rsidRPr="00570FBC" w:rsidRDefault="00586DDB" w:rsidP="008937A6">
            <w:pPr>
              <w:jc w:val="center"/>
            </w:pPr>
            <w:r>
              <w:t>5</w:t>
            </w:r>
          </w:p>
        </w:tc>
        <w:tc>
          <w:tcPr>
            <w:tcW w:w="1984" w:type="dxa"/>
            <w:vAlign w:val="center"/>
          </w:tcPr>
          <w:p w:rsidR="00586DDB" w:rsidRPr="00570FBC" w:rsidRDefault="00586DDB" w:rsidP="008937A6">
            <w:pPr>
              <w:jc w:val="center"/>
            </w:pPr>
          </w:p>
        </w:tc>
      </w:tr>
      <w:tr w:rsidR="00586DDB" w:rsidRPr="00E44630" w:rsidTr="008937A6">
        <w:trPr>
          <w:trHeight w:val="674"/>
          <w:jc w:val="center"/>
        </w:trPr>
        <w:tc>
          <w:tcPr>
            <w:tcW w:w="1033" w:type="dxa"/>
            <w:vAlign w:val="center"/>
          </w:tcPr>
          <w:p w:rsidR="00586DDB" w:rsidRPr="00E44630" w:rsidRDefault="008937A6" w:rsidP="008937A6">
            <w:pPr>
              <w:jc w:val="center"/>
            </w:pPr>
            <w:r>
              <w:t>5</w:t>
            </w:r>
          </w:p>
        </w:tc>
        <w:tc>
          <w:tcPr>
            <w:tcW w:w="2749" w:type="dxa"/>
            <w:vAlign w:val="center"/>
          </w:tcPr>
          <w:p w:rsidR="00586DDB" w:rsidRPr="00E44630" w:rsidRDefault="00586DDB" w:rsidP="008937A6">
            <w:r>
              <w:t>Трубопроводы</w:t>
            </w:r>
          </w:p>
        </w:tc>
        <w:tc>
          <w:tcPr>
            <w:tcW w:w="2752" w:type="dxa"/>
            <w:vAlign w:val="center"/>
          </w:tcPr>
          <w:p w:rsidR="00586DDB" w:rsidRPr="00E44630" w:rsidRDefault="00586DDB" w:rsidP="008937A6">
            <w:pPr>
              <w:jc w:val="center"/>
            </w:pPr>
            <w:r>
              <w:t>Ду 108, Ду 159,</w:t>
            </w:r>
          </w:p>
        </w:tc>
        <w:tc>
          <w:tcPr>
            <w:tcW w:w="1842" w:type="dxa"/>
            <w:vAlign w:val="center"/>
          </w:tcPr>
          <w:p w:rsidR="00586DDB" w:rsidRPr="00E44630" w:rsidRDefault="00586DDB" w:rsidP="008937A6">
            <w:pPr>
              <w:jc w:val="center"/>
            </w:pPr>
            <w:r>
              <w:t>500 м</w:t>
            </w:r>
          </w:p>
        </w:tc>
        <w:tc>
          <w:tcPr>
            <w:tcW w:w="1418" w:type="dxa"/>
            <w:vAlign w:val="center"/>
          </w:tcPr>
          <w:p w:rsidR="00586DDB" w:rsidRPr="00041173" w:rsidRDefault="00586DDB" w:rsidP="008937A6">
            <w:pPr>
              <w:jc w:val="center"/>
            </w:pPr>
          </w:p>
        </w:tc>
        <w:tc>
          <w:tcPr>
            <w:tcW w:w="1984" w:type="dxa"/>
            <w:vAlign w:val="center"/>
          </w:tcPr>
          <w:p w:rsidR="00586DDB" w:rsidRPr="00041173" w:rsidRDefault="00586DDB" w:rsidP="008937A6">
            <w:pPr>
              <w:jc w:val="center"/>
            </w:pPr>
            <w:r w:rsidRPr="00041173">
              <w:t>Частично</w:t>
            </w:r>
            <w:r>
              <w:t xml:space="preserve"> в</w:t>
            </w:r>
            <w:r w:rsidRPr="00041173">
              <w:t xml:space="preserve"> 2013</w:t>
            </w:r>
            <w:r>
              <w:t xml:space="preserve"> г.</w:t>
            </w:r>
          </w:p>
        </w:tc>
      </w:tr>
    </w:tbl>
    <w:p w:rsidR="00E44429" w:rsidRDefault="00E44429">
      <w:bookmarkStart w:id="0" w:name="_GoBack"/>
      <w:bookmarkEnd w:id="0"/>
    </w:p>
    <w:sectPr w:rsidR="00E44429" w:rsidSect="00586DDB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937A6">
      <w:r>
        <w:separator/>
      </w:r>
    </w:p>
  </w:endnote>
  <w:endnote w:type="continuationSeparator" w:id="0">
    <w:p w:rsidR="00000000" w:rsidRDefault="00893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368663"/>
      <w:docPartObj>
        <w:docPartGallery w:val="Page Numbers (Bottom of Page)"/>
        <w:docPartUnique/>
      </w:docPartObj>
    </w:sdtPr>
    <w:sdtEndPr/>
    <w:sdtContent>
      <w:p w:rsidR="007A43D4" w:rsidRDefault="00FC0C04" w:rsidP="00A6148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7A6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937A6">
      <w:r>
        <w:separator/>
      </w:r>
    </w:p>
  </w:footnote>
  <w:footnote w:type="continuationSeparator" w:id="0">
    <w:p w:rsidR="00000000" w:rsidRDefault="008937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C04"/>
    <w:rsid w:val="00586DDB"/>
    <w:rsid w:val="008937A6"/>
    <w:rsid w:val="00E44429"/>
    <w:rsid w:val="00FC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C0C04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FC0C0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footer"/>
    <w:basedOn w:val="a"/>
    <w:link w:val="a4"/>
    <w:rsid w:val="00FC0C0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C0C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C0C04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FC0C0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footer"/>
    <w:basedOn w:val="a"/>
    <w:link w:val="a4"/>
    <w:rsid w:val="00FC0C0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C0C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Елизенцев Сергей Николаевич</dc:creator>
  <cp:keywords/>
  <dc:description/>
  <cp:lastModifiedBy>Орлов Алексей Михайлович</cp:lastModifiedBy>
  <cp:revision>3</cp:revision>
  <dcterms:created xsi:type="dcterms:W3CDTF">2013-09-06T03:49:00Z</dcterms:created>
  <dcterms:modified xsi:type="dcterms:W3CDTF">2013-09-06T06:30:00Z</dcterms:modified>
</cp:coreProperties>
</file>